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483" w:rsidRPr="003B037F" w:rsidRDefault="00D5191A" w:rsidP="00CD4483">
      <w:pPr>
        <w:tabs>
          <w:tab w:val="left" w:pos="6390"/>
        </w:tabs>
        <w:jc w:val="center"/>
        <w:rPr>
          <w:b/>
        </w:rPr>
      </w:pPr>
      <w:r>
        <w:rPr>
          <w:b/>
        </w:rPr>
        <w:t>2025/2026</w:t>
      </w:r>
      <w:r w:rsidR="00CD4483" w:rsidRPr="003B037F">
        <w:rPr>
          <w:b/>
        </w:rPr>
        <w:t xml:space="preserve"> EĞİTİM ÖĞRET</w:t>
      </w:r>
      <w:r w:rsidR="00FB6F0B">
        <w:rPr>
          <w:b/>
        </w:rPr>
        <w:t xml:space="preserve">İM YILI MÜZİK ALANI </w:t>
      </w:r>
      <w:r w:rsidR="00CD4483" w:rsidRPr="003B037F">
        <w:rPr>
          <w:b/>
        </w:rPr>
        <w:t>İÇİN</w:t>
      </w:r>
    </w:p>
    <w:p w:rsidR="00CD4483" w:rsidRPr="003B037F" w:rsidRDefault="00D5191A" w:rsidP="00802B02">
      <w:pPr>
        <w:tabs>
          <w:tab w:val="left" w:pos="6390"/>
        </w:tabs>
        <w:jc w:val="center"/>
        <w:rPr>
          <w:b/>
        </w:rPr>
      </w:pPr>
      <w:r>
        <w:rPr>
          <w:b/>
        </w:rPr>
        <w:t>EYLÜL</w:t>
      </w:r>
      <w:r w:rsidR="000F1B9E">
        <w:rPr>
          <w:b/>
        </w:rPr>
        <w:t xml:space="preserve"> </w:t>
      </w:r>
      <w:r w:rsidR="004A7F0B">
        <w:rPr>
          <w:b/>
        </w:rPr>
        <w:t xml:space="preserve">AYI </w:t>
      </w:r>
      <w:r w:rsidR="00CD4483" w:rsidRPr="003B037F">
        <w:rPr>
          <w:b/>
        </w:rPr>
        <w:t>YETENEK SINAVI İLE ÖĞRENCİ ALIMI BAŞVURU ŞARTLARI</w:t>
      </w:r>
    </w:p>
    <w:p w:rsidR="00CD4483" w:rsidRDefault="00CD4483" w:rsidP="00CD4483">
      <w:pPr>
        <w:tabs>
          <w:tab w:val="left" w:pos="6390"/>
        </w:tabs>
      </w:pPr>
    </w:p>
    <w:p w:rsidR="00CD4483" w:rsidRDefault="00DF2A52" w:rsidP="002E14BE">
      <w:pPr>
        <w:tabs>
          <w:tab w:val="left" w:pos="6390"/>
        </w:tabs>
      </w:pPr>
      <w:r>
        <w:t xml:space="preserve">         20</w:t>
      </w:r>
      <w:r w:rsidR="00D5191A">
        <w:t>25/2026</w:t>
      </w:r>
      <w:r w:rsidR="00350FA2">
        <w:t xml:space="preserve"> Eğitim Öğretim </w:t>
      </w:r>
      <w:proofErr w:type="gramStart"/>
      <w:r w:rsidR="00350FA2">
        <w:t>Yılı</w:t>
      </w:r>
      <w:r>
        <w:t xml:space="preserve">  </w:t>
      </w:r>
      <w:r w:rsidR="00BE3C07">
        <w:rPr>
          <w:b/>
          <w:u w:val="single"/>
        </w:rPr>
        <w:t>ortaöğretim</w:t>
      </w:r>
      <w:proofErr w:type="gramEnd"/>
      <w:r w:rsidR="00BE3C07">
        <w:rPr>
          <w:b/>
          <w:u w:val="single"/>
        </w:rPr>
        <w:t xml:space="preserve"> kurumlarının 9.10.11 sınıfına yerleşen veya 9.10.11</w:t>
      </w:r>
      <w:r w:rsidRPr="001C4B39">
        <w:rPr>
          <w:b/>
          <w:u w:val="single"/>
        </w:rPr>
        <w:t xml:space="preserve">sınıfı tekrar </w:t>
      </w:r>
      <w:r w:rsidR="00FB6F0B">
        <w:rPr>
          <w:b/>
          <w:u w:val="single"/>
        </w:rPr>
        <w:t xml:space="preserve">edecek olan öğrenciler </w:t>
      </w:r>
      <w:r w:rsidR="00374DE8">
        <w:t xml:space="preserve">dilekçe ile birlikte </w:t>
      </w:r>
      <w:r>
        <w:t>Güzel S</w:t>
      </w:r>
      <w:r w:rsidR="009A2B83">
        <w:t xml:space="preserve">anatlar Lisesi’nin okul müdürlüğüne </w:t>
      </w:r>
      <w:r w:rsidR="00FB6F0B">
        <w:t>müracaat edebileceklerdir.</w:t>
      </w:r>
      <w:r w:rsidR="00745232">
        <w:t xml:space="preserve"> </w:t>
      </w:r>
      <w:r w:rsidR="00530A08">
        <w:t>Müracaatlar Güzel S</w:t>
      </w:r>
      <w:r>
        <w:t>anatla</w:t>
      </w:r>
      <w:r w:rsidR="00745232">
        <w:t xml:space="preserve">r Lisesine </w:t>
      </w:r>
      <w:proofErr w:type="gramStart"/>
      <w:r w:rsidR="00745232">
        <w:t>şahsen  yapılacaktır</w:t>
      </w:r>
      <w:proofErr w:type="gramEnd"/>
      <w:r w:rsidR="00745232">
        <w:t>.</w:t>
      </w:r>
    </w:p>
    <w:p w:rsidR="00CD4483" w:rsidRDefault="00CD4483" w:rsidP="00CD4483">
      <w:pPr>
        <w:tabs>
          <w:tab w:val="left" w:pos="6390"/>
        </w:tabs>
      </w:pPr>
    </w:p>
    <w:p w:rsidR="00CD4483" w:rsidRDefault="00CD4483" w:rsidP="00CD4483">
      <w:pPr>
        <w:tabs>
          <w:tab w:val="left" w:pos="6390"/>
        </w:tabs>
        <w:rPr>
          <w:b/>
          <w:u w:val="single"/>
        </w:rPr>
      </w:pPr>
      <w:r w:rsidRPr="006E1E44">
        <w:rPr>
          <w:b/>
          <w:u w:val="single"/>
        </w:rPr>
        <w:t>KAYIT İÇİN GEREKLİ OLAN BELGELER</w:t>
      </w:r>
    </w:p>
    <w:p w:rsidR="00CD4483" w:rsidRPr="00B235D6" w:rsidRDefault="00CD4483" w:rsidP="00CD4483">
      <w:pPr>
        <w:tabs>
          <w:tab w:val="left" w:pos="6390"/>
        </w:tabs>
        <w:rPr>
          <w:u w:val="single"/>
        </w:rPr>
      </w:pPr>
    </w:p>
    <w:p w:rsidR="00CD4483" w:rsidRDefault="00CD4483" w:rsidP="00CD4483">
      <w:pPr>
        <w:tabs>
          <w:tab w:val="left" w:pos="6390"/>
        </w:tabs>
      </w:pPr>
      <w:r>
        <w:t>- Öğrenim Belgesi</w:t>
      </w:r>
      <w:r w:rsidR="00530A08">
        <w:t>(</w:t>
      </w:r>
      <w:r w:rsidR="00745232">
        <w:t xml:space="preserve">Mezun olduğu ortaokuldan </w:t>
      </w:r>
      <w:r w:rsidR="00530A08">
        <w:t>o alınacaktır)</w:t>
      </w:r>
    </w:p>
    <w:p w:rsidR="00745232" w:rsidRDefault="00745232" w:rsidP="00CD4483">
      <w:pPr>
        <w:tabs>
          <w:tab w:val="left" w:pos="6390"/>
        </w:tabs>
      </w:pPr>
      <w:r>
        <w:t>- Öğrenci Belgesi (Öğrenim gördüğü okuldan alınacaktır)</w:t>
      </w:r>
    </w:p>
    <w:p w:rsidR="00530555" w:rsidRDefault="00530555" w:rsidP="00CD4483">
      <w:pPr>
        <w:tabs>
          <w:tab w:val="left" w:pos="6390"/>
        </w:tabs>
      </w:pPr>
      <w:r>
        <w:t>- Nüfus Cüzdanı Fotokopisi</w:t>
      </w:r>
    </w:p>
    <w:p w:rsidR="00CD4483" w:rsidRDefault="00F76A36" w:rsidP="00CD4483">
      <w:pPr>
        <w:tabs>
          <w:tab w:val="left" w:pos="6390"/>
        </w:tabs>
      </w:pPr>
      <w:r>
        <w:t>- 1</w:t>
      </w:r>
      <w:r w:rsidR="00CD4483">
        <w:t xml:space="preserve"> Adet Fotoğraf</w:t>
      </w:r>
    </w:p>
    <w:p w:rsidR="00CD4483" w:rsidRDefault="00CD4483" w:rsidP="00CD4483">
      <w:pPr>
        <w:tabs>
          <w:tab w:val="left" w:pos="6390"/>
        </w:tabs>
      </w:pPr>
      <w:r>
        <w:t>- Dilekçe (</w:t>
      </w:r>
      <w:r w:rsidR="00530A08">
        <w:t>Güzel Sanatlar Lisesinden</w:t>
      </w:r>
      <w:r>
        <w:t xml:space="preserve"> temin edilecektir) </w:t>
      </w:r>
    </w:p>
    <w:p w:rsidR="00CD4483" w:rsidRDefault="00CD4483" w:rsidP="00CD4483">
      <w:pPr>
        <w:tabs>
          <w:tab w:val="left" w:pos="6390"/>
        </w:tabs>
      </w:pPr>
    </w:p>
    <w:p w:rsidR="00B51994" w:rsidRPr="00B51994" w:rsidRDefault="00F02247" w:rsidP="00CD4483">
      <w:pPr>
        <w:tabs>
          <w:tab w:val="left" w:pos="6390"/>
        </w:tabs>
        <w:rPr>
          <w:b/>
          <w:u w:val="single"/>
        </w:rPr>
      </w:pPr>
      <w:r>
        <w:rPr>
          <w:b/>
          <w:u w:val="single"/>
        </w:rPr>
        <w:t xml:space="preserve">BOŞ KONTENJANLARIMIZ </w:t>
      </w:r>
      <w:r w:rsidR="00BE3C07">
        <w:rPr>
          <w:b/>
          <w:u w:val="single"/>
        </w:rPr>
        <w:t>( Kontenjanlar nakil süreçlerinde değişebilir)</w:t>
      </w:r>
    </w:p>
    <w:p w:rsidR="00BE3C07" w:rsidRDefault="00BE3C07" w:rsidP="00CD4483">
      <w:pPr>
        <w:tabs>
          <w:tab w:val="left" w:pos="6390"/>
        </w:tabs>
        <w:rPr>
          <w:b/>
        </w:rPr>
      </w:pPr>
    </w:p>
    <w:p w:rsidR="00BE3C07" w:rsidRPr="00BE3C07" w:rsidRDefault="00D5191A" w:rsidP="00CD4483">
      <w:pPr>
        <w:tabs>
          <w:tab w:val="left" w:pos="6390"/>
        </w:tabs>
      </w:pPr>
      <w:r>
        <w:t xml:space="preserve"> -9. SINIF    </w:t>
      </w:r>
      <w:proofErr w:type="gramStart"/>
      <w:r>
        <w:t>MÜZİK : 9</w:t>
      </w:r>
      <w:proofErr w:type="gramEnd"/>
    </w:p>
    <w:p w:rsidR="00CD4483" w:rsidRPr="00BE3C07" w:rsidRDefault="002B08A7" w:rsidP="00CD4483">
      <w:pPr>
        <w:tabs>
          <w:tab w:val="left" w:pos="6390"/>
        </w:tabs>
        <w:rPr>
          <w:b/>
        </w:rPr>
      </w:pPr>
      <w:r>
        <w:t xml:space="preserve"> -10</w:t>
      </w:r>
      <w:r w:rsidR="00F02247">
        <w:t xml:space="preserve">.SINIF  </w:t>
      </w:r>
      <w:proofErr w:type="gramStart"/>
      <w:r w:rsidR="00F02247">
        <w:t>MÜZİK</w:t>
      </w:r>
      <w:r w:rsidR="00D5191A">
        <w:t xml:space="preserve"> : 3</w:t>
      </w:r>
      <w:proofErr w:type="gramEnd"/>
    </w:p>
    <w:p w:rsidR="00BE3C07" w:rsidRDefault="00AC0924" w:rsidP="00CD4483">
      <w:pPr>
        <w:tabs>
          <w:tab w:val="left" w:pos="6390"/>
        </w:tabs>
      </w:pPr>
      <w:r>
        <w:t xml:space="preserve"> -11. SINIF  MÜZİK</w:t>
      </w:r>
      <w:bookmarkStart w:id="0" w:name="_GoBack"/>
      <w:bookmarkEnd w:id="0"/>
      <w:r w:rsidR="00D5191A">
        <w:t>: 11</w:t>
      </w:r>
    </w:p>
    <w:p w:rsidR="00CD4483" w:rsidRDefault="00CD4483" w:rsidP="00CD4483">
      <w:pPr>
        <w:tabs>
          <w:tab w:val="left" w:pos="6390"/>
        </w:tabs>
      </w:pPr>
    </w:p>
    <w:p w:rsidR="00CD4483" w:rsidRDefault="00CD4483" w:rsidP="00CD4483">
      <w:pPr>
        <w:tabs>
          <w:tab w:val="left" w:pos="6390"/>
        </w:tabs>
      </w:pPr>
    </w:p>
    <w:p w:rsidR="00CD4483" w:rsidRDefault="00CD4483" w:rsidP="00CD4483">
      <w:pPr>
        <w:tabs>
          <w:tab w:val="left" w:pos="6390"/>
        </w:tabs>
        <w:rPr>
          <w:b/>
          <w:u w:val="single"/>
        </w:rPr>
      </w:pPr>
      <w:r w:rsidRPr="003B037F">
        <w:rPr>
          <w:b/>
          <w:u w:val="single"/>
        </w:rPr>
        <w:t xml:space="preserve">SINAV TARİHLERİ </w:t>
      </w:r>
      <w:r w:rsidR="00B235D6">
        <w:rPr>
          <w:b/>
          <w:u w:val="single"/>
        </w:rPr>
        <w:t>(ÇALIŞMA TAKVİMİ)</w:t>
      </w:r>
    </w:p>
    <w:p w:rsidR="00CD4483" w:rsidRDefault="00CD4483" w:rsidP="00CD4483">
      <w:pPr>
        <w:tabs>
          <w:tab w:val="left" w:pos="6390"/>
        </w:tabs>
        <w:rPr>
          <w:b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17"/>
        <w:gridCol w:w="5608"/>
        <w:gridCol w:w="3213"/>
      </w:tblGrid>
      <w:tr w:rsidR="00B235D6" w:rsidTr="00B235D6">
        <w:tc>
          <w:tcPr>
            <w:tcW w:w="817" w:type="dxa"/>
          </w:tcPr>
          <w:p w:rsidR="00B235D6" w:rsidRPr="00B51994" w:rsidRDefault="00B235D6" w:rsidP="00193B48">
            <w:pPr>
              <w:tabs>
                <w:tab w:val="left" w:pos="6390"/>
              </w:tabs>
              <w:jc w:val="center"/>
              <w:rPr>
                <w:b/>
              </w:rPr>
            </w:pPr>
            <w:r w:rsidRPr="00B51994">
              <w:rPr>
                <w:b/>
              </w:rPr>
              <w:t>Sıra No</w:t>
            </w:r>
          </w:p>
        </w:tc>
        <w:tc>
          <w:tcPr>
            <w:tcW w:w="5608" w:type="dxa"/>
          </w:tcPr>
          <w:p w:rsidR="00B235D6" w:rsidRPr="00B51994" w:rsidRDefault="00B235D6" w:rsidP="00193B48">
            <w:pPr>
              <w:tabs>
                <w:tab w:val="left" w:pos="6390"/>
              </w:tabs>
              <w:jc w:val="center"/>
              <w:rPr>
                <w:b/>
              </w:rPr>
            </w:pPr>
            <w:r w:rsidRPr="00B51994">
              <w:rPr>
                <w:b/>
              </w:rPr>
              <w:t>Çalışma Adı</w:t>
            </w:r>
          </w:p>
        </w:tc>
        <w:tc>
          <w:tcPr>
            <w:tcW w:w="3213" w:type="dxa"/>
          </w:tcPr>
          <w:p w:rsidR="00B235D6" w:rsidRPr="00B51994" w:rsidRDefault="00B235D6" w:rsidP="00193B48">
            <w:pPr>
              <w:tabs>
                <w:tab w:val="left" w:pos="6390"/>
              </w:tabs>
              <w:jc w:val="center"/>
              <w:rPr>
                <w:b/>
              </w:rPr>
            </w:pPr>
            <w:r w:rsidRPr="00B51994">
              <w:rPr>
                <w:b/>
              </w:rPr>
              <w:t>Tarih</w:t>
            </w:r>
          </w:p>
        </w:tc>
      </w:tr>
      <w:tr w:rsidR="00B235D6" w:rsidTr="00B235D6">
        <w:tc>
          <w:tcPr>
            <w:tcW w:w="817" w:type="dxa"/>
          </w:tcPr>
          <w:p w:rsidR="00B235D6" w:rsidRPr="00B51994" w:rsidRDefault="00B235D6" w:rsidP="00B235D6">
            <w:pPr>
              <w:tabs>
                <w:tab w:val="left" w:pos="6390"/>
              </w:tabs>
              <w:jc w:val="center"/>
              <w:rPr>
                <w:b/>
              </w:rPr>
            </w:pPr>
            <w:r w:rsidRPr="00B51994">
              <w:rPr>
                <w:b/>
              </w:rPr>
              <w:t>1</w:t>
            </w:r>
          </w:p>
        </w:tc>
        <w:tc>
          <w:tcPr>
            <w:tcW w:w="5608" w:type="dxa"/>
          </w:tcPr>
          <w:p w:rsidR="00B235D6" w:rsidRPr="00B51994" w:rsidRDefault="00B235D6" w:rsidP="00317DA7">
            <w:pPr>
              <w:tabs>
                <w:tab w:val="left" w:pos="6390"/>
              </w:tabs>
              <w:rPr>
                <w:b/>
                <w:u w:val="single"/>
              </w:rPr>
            </w:pPr>
            <w:r w:rsidRPr="00B51994">
              <w:t>Ön kayıt başvurularının alınması (Başvurul</w:t>
            </w:r>
            <w:r w:rsidR="00317DA7">
              <w:t xml:space="preserve">ar </w:t>
            </w:r>
            <w:proofErr w:type="gramStart"/>
            <w:r w:rsidR="00317DA7">
              <w:t xml:space="preserve">doğrudan  </w:t>
            </w:r>
            <w:r w:rsidRPr="00B51994">
              <w:t>okul</w:t>
            </w:r>
            <w:proofErr w:type="gramEnd"/>
            <w:r w:rsidRPr="00B51994">
              <w:t xml:space="preserve"> müdürlüğümüze yapılacaktır.)</w:t>
            </w:r>
          </w:p>
        </w:tc>
        <w:tc>
          <w:tcPr>
            <w:tcW w:w="3213" w:type="dxa"/>
          </w:tcPr>
          <w:p w:rsidR="00B235D6" w:rsidRPr="00B51994" w:rsidRDefault="00D5191A" w:rsidP="00F02247">
            <w:pPr>
              <w:tabs>
                <w:tab w:val="left" w:pos="6390"/>
              </w:tabs>
              <w:rPr>
                <w:b/>
                <w:u w:val="single"/>
              </w:rPr>
            </w:pPr>
            <w:r>
              <w:rPr>
                <w:b/>
              </w:rPr>
              <w:t>1 Eylül-19 Eylül 2025</w:t>
            </w:r>
          </w:p>
        </w:tc>
      </w:tr>
      <w:tr w:rsidR="00B235D6" w:rsidTr="00B235D6">
        <w:tc>
          <w:tcPr>
            <w:tcW w:w="817" w:type="dxa"/>
          </w:tcPr>
          <w:p w:rsidR="00B235D6" w:rsidRPr="00B51994" w:rsidRDefault="00B235D6" w:rsidP="00B235D6">
            <w:pPr>
              <w:tabs>
                <w:tab w:val="left" w:pos="6390"/>
              </w:tabs>
              <w:jc w:val="center"/>
              <w:rPr>
                <w:b/>
              </w:rPr>
            </w:pPr>
            <w:r w:rsidRPr="00B51994">
              <w:rPr>
                <w:b/>
              </w:rPr>
              <w:t>2</w:t>
            </w:r>
          </w:p>
        </w:tc>
        <w:tc>
          <w:tcPr>
            <w:tcW w:w="5608" w:type="dxa"/>
          </w:tcPr>
          <w:p w:rsidR="00B235D6" w:rsidRPr="00B51994" w:rsidRDefault="00B235D6" w:rsidP="00B51994">
            <w:pPr>
              <w:tabs>
                <w:tab w:val="left" w:pos="6390"/>
              </w:tabs>
            </w:pPr>
            <w:r w:rsidRPr="00B51994">
              <w:t xml:space="preserve">Öğrenci Listelerinin </w:t>
            </w:r>
            <w:r w:rsidR="00B51994">
              <w:t>i</w:t>
            </w:r>
            <w:r w:rsidRPr="00B51994">
              <w:t>lanı</w:t>
            </w:r>
          </w:p>
        </w:tc>
        <w:tc>
          <w:tcPr>
            <w:tcW w:w="3213" w:type="dxa"/>
          </w:tcPr>
          <w:p w:rsidR="00B235D6" w:rsidRPr="00B51994" w:rsidRDefault="00D5191A" w:rsidP="00F02247">
            <w:pPr>
              <w:tabs>
                <w:tab w:val="left" w:pos="6390"/>
              </w:tabs>
              <w:rPr>
                <w:b/>
              </w:rPr>
            </w:pPr>
            <w:r>
              <w:rPr>
                <w:b/>
              </w:rPr>
              <w:t>22 Eylül 2025</w:t>
            </w:r>
          </w:p>
        </w:tc>
      </w:tr>
      <w:tr w:rsidR="00B235D6" w:rsidTr="00B235D6">
        <w:tc>
          <w:tcPr>
            <w:tcW w:w="817" w:type="dxa"/>
          </w:tcPr>
          <w:p w:rsidR="00B235D6" w:rsidRPr="00B51994" w:rsidRDefault="00B235D6" w:rsidP="00B235D6">
            <w:pPr>
              <w:tabs>
                <w:tab w:val="left" w:pos="6390"/>
              </w:tabs>
              <w:jc w:val="center"/>
              <w:rPr>
                <w:b/>
              </w:rPr>
            </w:pPr>
            <w:r w:rsidRPr="00B51994">
              <w:rPr>
                <w:b/>
              </w:rPr>
              <w:t>3</w:t>
            </w:r>
          </w:p>
        </w:tc>
        <w:tc>
          <w:tcPr>
            <w:tcW w:w="5608" w:type="dxa"/>
          </w:tcPr>
          <w:p w:rsidR="00B235D6" w:rsidRPr="00B51994" w:rsidRDefault="00B235D6" w:rsidP="00465114">
            <w:pPr>
              <w:tabs>
                <w:tab w:val="left" w:pos="6390"/>
              </w:tabs>
              <w:rPr>
                <w:b/>
                <w:u w:val="single"/>
              </w:rPr>
            </w:pPr>
            <w:r w:rsidRPr="00B51994">
              <w:t>Öğrenci seçimi yetenek sınavı</w:t>
            </w:r>
          </w:p>
        </w:tc>
        <w:tc>
          <w:tcPr>
            <w:tcW w:w="3213" w:type="dxa"/>
          </w:tcPr>
          <w:p w:rsidR="00B235D6" w:rsidRPr="00B51994" w:rsidRDefault="00D5191A" w:rsidP="00F02247">
            <w:pPr>
              <w:tabs>
                <w:tab w:val="left" w:pos="6390"/>
              </w:tabs>
              <w:rPr>
                <w:b/>
              </w:rPr>
            </w:pPr>
            <w:r>
              <w:rPr>
                <w:b/>
              </w:rPr>
              <w:t>23 Eylül 2025</w:t>
            </w:r>
          </w:p>
        </w:tc>
      </w:tr>
      <w:tr w:rsidR="00374DE8" w:rsidTr="00B235D6">
        <w:tc>
          <w:tcPr>
            <w:tcW w:w="817" w:type="dxa"/>
          </w:tcPr>
          <w:p w:rsidR="00374DE8" w:rsidRDefault="00374DE8" w:rsidP="00B235D6">
            <w:pPr>
              <w:tabs>
                <w:tab w:val="left" w:pos="6390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08" w:type="dxa"/>
          </w:tcPr>
          <w:p w:rsidR="00374DE8" w:rsidRPr="00B51994" w:rsidRDefault="00530A08" w:rsidP="00250662">
            <w:pPr>
              <w:tabs>
                <w:tab w:val="left" w:pos="6390"/>
              </w:tabs>
            </w:pPr>
            <w:r>
              <w:t>Sınav Sonuçlarının İlanı</w:t>
            </w:r>
            <w:r w:rsidR="00250662">
              <w:t xml:space="preserve"> ve başarılı olan öğrencilerin nakil isteğinde bulunmaları</w:t>
            </w:r>
          </w:p>
        </w:tc>
        <w:tc>
          <w:tcPr>
            <w:tcW w:w="3213" w:type="dxa"/>
          </w:tcPr>
          <w:p w:rsidR="00374DE8" w:rsidRDefault="00D5191A" w:rsidP="00F02247">
            <w:pPr>
              <w:tabs>
                <w:tab w:val="left" w:pos="6390"/>
              </w:tabs>
              <w:rPr>
                <w:b/>
              </w:rPr>
            </w:pPr>
            <w:r>
              <w:rPr>
                <w:b/>
              </w:rPr>
              <w:t>24/25 Eylül 2025</w:t>
            </w:r>
          </w:p>
        </w:tc>
      </w:tr>
      <w:tr w:rsidR="00B235D6" w:rsidTr="00B235D6">
        <w:tc>
          <w:tcPr>
            <w:tcW w:w="817" w:type="dxa"/>
          </w:tcPr>
          <w:p w:rsidR="00B235D6" w:rsidRPr="00B51994" w:rsidRDefault="00530A08" w:rsidP="00B235D6">
            <w:pPr>
              <w:tabs>
                <w:tab w:val="left" w:pos="6390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08" w:type="dxa"/>
          </w:tcPr>
          <w:p w:rsidR="00B235D6" w:rsidRPr="00B51994" w:rsidRDefault="00B51994" w:rsidP="00B51994">
            <w:pPr>
              <w:tabs>
                <w:tab w:val="left" w:pos="6390"/>
              </w:tabs>
              <w:rPr>
                <w:b/>
                <w:u w:val="single"/>
              </w:rPr>
            </w:pPr>
            <w:r w:rsidRPr="00B51994">
              <w:t>Kesin kayıtlar</w:t>
            </w:r>
            <w:r w:rsidR="00250662">
              <w:t xml:space="preserve"> ve nakil işlemleri</w:t>
            </w:r>
            <w:r w:rsidRPr="00B51994">
              <w:t xml:space="preserve"> </w:t>
            </w:r>
          </w:p>
        </w:tc>
        <w:tc>
          <w:tcPr>
            <w:tcW w:w="3213" w:type="dxa"/>
          </w:tcPr>
          <w:p w:rsidR="00B235D6" w:rsidRPr="00B51994" w:rsidRDefault="00D5191A" w:rsidP="00F02247">
            <w:pPr>
              <w:tabs>
                <w:tab w:val="left" w:pos="6390"/>
              </w:tabs>
              <w:rPr>
                <w:b/>
                <w:u w:val="single"/>
              </w:rPr>
            </w:pPr>
            <w:proofErr w:type="gramStart"/>
            <w:r>
              <w:rPr>
                <w:b/>
              </w:rPr>
              <w:t>e</w:t>
            </w:r>
            <w:proofErr w:type="gramEnd"/>
            <w:r>
              <w:rPr>
                <w:b/>
              </w:rPr>
              <w:t xml:space="preserve"> okul nakil takvimine göre </w:t>
            </w:r>
          </w:p>
        </w:tc>
      </w:tr>
    </w:tbl>
    <w:p w:rsidR="00CD4483" w:rsidRDefault="00CD4483" w:rsidP="00CD4483">
      <w:pPr>
        <w:tabs>
          <w:tab w:val="left" w:pos="6390"/>
        </w:tabs>
        <w:rPr>
          <w:b/>
          <w:u w:val="single"/>
        </w:rPr>
      </w:pPr>
    </w:p>
    <w:p w:rsidR="00B72183" w:rsidRDefault="00B72183" w:rsidP="00CD4483">
      <w:pPr>
        <w:tabs>
          <w:tab w:val="left" w:pos="6390"/>
        </w:tabs>
      </w:pPr>
    </w:p>
    <w:p w:rsidR="000E2F7F" w:rsidRDefault="000E2F7F" w:rsidP="00CD4483">
      <w:pPr>
        <w:tabs>
          <w:tab w:val="left" w:pos="6390"/>
        </w:tabs>
      </w:pPr>
    </w:p>
    <w:p w:rsidR="000E2F7F" w:rsidRDefault="000E2F7F" w:rsidP="00CD4483">
      <w:pPr>
        <w:tabs>
          <w:tab w:val="left" w:pos="6390"/>
        </w:tabs>
      </w:pPr>
    </w:p>
    <w:p w:rsidR="00B51994" w:rsidRDefault="00CD4483" w:rsidP="00CD4483">
      <w:pPr>
        <w:tabs>
          <w:tab w:val="left" w:pos="6390"/>
        </w:tabs>
        <w:ind w:right="-141"/>
        <w:rPr>
          <w:b/>
          <w:u w:val="single"/>
        </w:rPr>
      </w:pPr>
      <w:proofErr w:type="gramStart"/>
      <w:r w:rsidRPr="00C55847">
        <w:rPr>
          <w:b/>
          <w:u w:val="single"/>
        </w:rPr>
        <w:t>NOT :</w:t>
      </w:r>
      <w:proofErr w:type="gramEnd"/>
    </w:p>
    <w:p w:rsidR="00B51994" w:rsidRDefault="00B51994" w:rsidP="00CD4483">
      <w:pPr>
        <w:tabs>
          <w:tab w:val="left" w:pos="6390"/>
        </w:tabs>
        <w:ind w:right="-141"/>
        <w:rPr>
          <w:b/>
          <w:u w:val="single"/>
        </w:rPr>
      </w:pPr>
    </w:p>
    <w:p w:rsidR="00C55847" w:rsidRDefault="00193B48" w:rsidP="00574A67">
      <w:pPr>
        <w:pStyle w:val="ListeParagraf"/>
        <w:numPr>
          <w:ilvl w:val="0"/>
          <w:numId w:val="1"/>
        </w:numPr>
        <w:tabs>
          <w:tab w:val="left" w:pos="6390"/>
        </w:tabs>
        <w:ind w:right="-141"/>
      </w:pPr>
      <w:r>
        <w:t>Öğrenci seçiminde y</w:t>
      </w:r>
      <w:r w:rsidR="00574A67">
        <w:t xml:space="preserve">etenek sınavında 50 (Elli)  puan </w:t>
      </w:r>
      <w:r>
        <w:t>barajının altında kalan öğrenciler başarısız sayılarak değerlendirmeye alınmayacaktır.</w:t>
      </w:r>
      <w:r w:rsidR="00D5191A">
        <w:t xml:space="preserve"> </w:t>
      </w:r>
      <w:r>
        <w:t>Y</w:t>
      </w:r>
      <w:r w:rsidR="00574A67">
        <w:t>etenek sınavın</w:t>
      </w:r>
      <w:r>
        <w:t>da 50 (Elli) ve üzerinde puan alanların;</w:t>
      </w:r>
      <w:r w:rsidR="00BE3C07">
        <w:t xml:space="preserve"> </w:t>
      </w:r>
      <w:r>
        <w:t xml:space="preserve">yetenek sınavının </w:t>
      </w:r>
      <w:r w:rsidR="004A5908">
        <w:t xml:space="preserve"> %70'i ile </w:t>
      </w:r>
      <w:r>
        <w:t xml:space="preserve">ortaokul başarı puanının %30’u alınarak </w:t>
      </w:r>
      <w:r w:rsidR="004A5908">
        <w:t>100</w:t>
      </w:r>
      <w:r>
        <w:t xml:space="preserve"> </w:t>
      </w:r>
      <w:r w:rsidR="004A5908">
        <w:t>(Yüz) tam puan üzerinden puan üstünlüğüne göre değerlendirme ve sıralama yapılacaktır.</w:t>
      </w:r>
    </w:p>
    <w:p w:rsidR="004A5908" w:rsidRDefault="004A5908" w:rsidP="004A5908">
      <w:pPr>
        <w:tabs>
          <w:tab w:val="left" w:pos="6390"/>
        </w:tabs>
        <w:ind w:left="480" w:right="-141"/>
      </w:pPr>
    </w:p>
    <w:p w:rsidR="004F499A" w:rsidRPr="00C55847" w:rsidRDefault="004F499A">
      <w:pPr>
        <w:rPr>
          <w:b/>
          <w:sz w:val="36"/>
          <w:szCs w:val="36"/>
          <w:u w:val="single"/>
        </w:rPr>
      </w:pPr>
    </w:p>
    <w:sectPr w:rsidR="004F499A" w:rsidRPr="00C55847" w:rsidSect="008D18EC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47B74"/>
    <w:multiLevelType w:val="hybridMultilevel"/>
    <w:tmpl w:val="4614E3EE"/>
    <w:lvl w:ilvl="0" w:tplc="6DE68810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60" w:hanging="360"/>
      </w:pPr>
    </w:lvl>
    <w:lvl w:ilvl="2" w:tplc="041F001B" w:tentative="1">
      <w:start w:val="1"/>
      <w:numFmt w:val="lowerRoman"/>
      <w:lvlText w:val="%3."/>
      <w:lvlJc w:val="right"/>
      <w:pPr>
        <w:ind w:left="2280" w:hanging="180"/>
      </w:pPr>
    </w:lvl>
    <w:lvl w:ilvl="3" w:tplc="041F000F" w:tentative="1">
      <w:start w:val="1"/>
      <w:numFmt w:val="decimal"/>
      <w:lvlText w:val="%4."/>
      <w:lvlJc w:val="left"/>
      <w:pPr>
        <w:ind w:left="3000" w:hanging="360"/>
      </w:pPr>
    </w:lvl>
    <w:lvl w:ilvl="4" w:tplc="041F0019" w:tentative="1">
      <w:start w:val="1"/>
      <w:numFmt w:val="lowerLetter"/>
      <w:lvlText w:val="%5."/>
      <w:lvlJc w:val="left"/>
      <w:pPr>
        <w:ind w:left="3720" w:hanging="360"/>
      </w:pPr>
    </w:lvl>
    <w:lvl w:ilvl="5" w:tplc="041F001B" w:tentative="1">
      <w:start w:val="1"/>
      <w:numFmt w:val="lowerRoman"/>
      <w:lvlText w:val="%6."/>
      <w:lvlJc w:val="right"/>
      <w:pPr>
        <w:ind w:left="4440" w:hanging="180"/>
      </w:pPr>
    </w:lvl>
    <w:lvl w:ilvl="6" w:tplc="041F000F" w:tentative="1">
      <w:start w:val="1"/>
      <w:numFmt w:val="decimal"/>
      <w:lvlText w:val="%7."/>
      <w:lvlJc w:val="left"/>
      <w:pPr>
        <w:ind w:left="5160" w:hanging="360"/>
      </w:pPr>
    </w:lvl>
    <w:lvl w:ilvl="7" w:tplc="041F0019" w:tentative="1">
      <w:start w:val="1"/>
      <w:numFmt w:val="lowerLetter"/>
      <w:lvlText w:val="%8."/>
      <w:lvlJc w:val="left"/>
      <w:pPr>
        <w:ind w:left="5880" w:hanging="360"/>
      </w:pPr>
    </w:lvl>
    <w:lvl w:ilvl="8" w:tplc="041F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483"/>
    <w:rsid w:val="000113E2"/>
    <w:rsid w:val="00053B48"/>
    <w:rsid w:val="00070456"/>
    <w:rsid w:val="000E2F7F"/>
    <w:rsid w:val="000F1B9E"/>
    <w:rsid w:val="00193B48"/>
    <w:rsid w:val="001C4B39"/>
    <w:rsid w:val="001E5974"/>
    <w:rsid w:val="002146C8"/>
    <w:rsid w:val="00250662"/>
    <w:rsid w:val="00281757"/>
    <w:rsid w:val="002B08A7"/>
    <w:rsid w:val="002E14BE"/>
    <w:rsid w:val="002E6895"/>
    <w:rsid w:val="00317DA7"/>
    <w:rsid w:val="00350FA2"/>
    <w:rsid w:val="00374DE8"/>
    <w:rsid w:val="003A4AD3"/>
    <w:rsid w:val="003B3778"/>
    <w:rsid w:val="0044798C"/>
    <w:rsid w:val="004A5908"/>
    <w:rsid w:val="004A7F0B"/>
    <w:rsid w:val="004F499A"/>
    <w:rsid w:val="00530555"/>
    <w:rsid w:val="00530A08"/>
    <w:rsid w:val="00574A67"/>
    <w:rsid w:val="005F1EE1"/>
    <w:rsid w:val="0063129E"/>
    <w:rsid w:val="006C5258"/>
    <w:rsid w:val="006F4D16"/>
    <w:rsid w:val="00726682"/>
    <w:rsid w:val="00745232"/>
    <w:rsid w:val="00802B02"/>
    <w:rsid w:val="008145B3"/>
    <w:rsid w:val="009A2B83"/>
    <w:rsid w:val="009F3D6B"/>
    <w:rsid w:val="00AC0924"/>
    <w:rsid w:val="00B235D6"/>
    <w:rsid w:val="00B51994"/>
    <w:rsid w:val="00B64016"/>
    <w:rsid w:val="00B72183"/>
    <w:rsid w:val="00BE3C07"/>
    <w:rsid w:val="00C267BF"/>
    <w:rsid w:val="00C27911"/>
    <w:rsid w:val="00C37EC1"/>
    <w:rsid w:val="00C55847"/>
    <w:rsid w:val="00CD4483"/>
    <w:rsid w:val="00CE140F"/>
    <w:rsid w:val="00CE3D9E"/>
    <w:rsid w:val="00D5191A"/>
    <w:rsid w:val="00D916AC"/>
    <w:rsid w:val="00DF12AA"/>
    <w:rsid w:val="00DF2A52"/>
    <w:rsid w:val="00E42206"/>
    <w:rsid w:val="00EC782E"/>
    <w:rsid w:val="00F02247"/>
    <w:rsid w:val="00F31DF8"/>
    <w:rsid w:val="00F36F96"/>
    <w:rsid w:val="00F76A36"/>
    <w:rsid w:val="00FB6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23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74A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23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74A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E860B-4EC8-4894-A9F8-F31CA3C03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dellpc</dc:creator>
  <cp:lastModifiedBy>Dell</cp:lastModifiedBy>
  <cp:revision>3</cp:revision>
  <cp:lastPrinted>2025-08-27T06:34:00Z</cp:lastPrinted>
  <dcterms:created xsi:type="dcterms:W3CDTF">2025-08-27T06:30:00Z</dcterms:created>
  <dcterms:modified xsi:type="dcterms:W3CDTF">2025-08-27T06:37:00Z</dcterms:modified>
</cp:coreProperties>
</file>